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/>
        <w:drawing>
          <wp:inline distB="114300" distT="114300" distL="114300" distR="114300">
            <wp:extent cx="5114925" cy="781050"/>
            <wp:effectExtent b="0" l="0" r="0" t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781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Title"/>
        <w:contextualSpacing w:val="0"/>
        <w:jc w:val="center"/>
        <w:rPr>
          <w:b w:val="1"/>
          <w:sz w:val="28"/>
          <w:szCs w:val="28"/>
        </w:rPr>
      </w:pPr>
      <w:bookmarkStart w:colFirst="0" w:colLast="0" w:name="_4yv6oms56y4o" w:id="0"/>
      <w:bookmarkEnd w:id="0"/>
      <w:r w:rsidDel="00000000" w:rsidR="00000000" w:rsidRPr="00000000">
        <w:rPr>
          <w:b w:val="1"/>
          <w:sz w:val="28"/>
          <w:szCs w:val="28"/>
          <w:rtl w:val="0"/>
        </w:rPr>
        <w:t xml:space="preserve">Curriculum Committee Meeting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Wednesday, August 30, 2017</w:t>
        <w:tab/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1:30 - 4:30 pm</w:t>
        <w:tab/>
        <w:t xml:space="preserve">@ Lab 611</w:t>
      </w:r>
    </w:p>
    <w:p w:rsidR="00000000" w:rsidDel="00000000" w:rsidP="00000000" w:rsidRDefault="00000000" w:rsidRPr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b w:val="1"/>
          <w:sz w:val="28"/>
          <w:szCs w:val="28"/>
          <w:rtl w:val="0"/>
        </w:rPr>
        <w:t xml:space="preserve">Discussion Agenda - Training Meeting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Approval of Agenda </w:t>
      </w:r>
    </w:p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Approval of Minutes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b w:val="1"/>
          <w:rtl w:val="0"/>
        </w:rPr>
        <w:t xml:space="preserve">May 17, 2017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Discussion Minutes (attachment)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Proposal Minutes (attachment)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70c0"/>
          <w:rtl w:val="0"/>
        </w:rPr>
        <w:t xml:space="preserve">Tabled by the Chair without objection.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Curriculum Correction / Fast-Track Approvals</w:t>
      </w:r>
      <w:r w:rsidDel="00000000" w:rsidR="00000000" w:rsidRPr="00000000">
        <w:rPr>
          <w:rtl w:val="0"/>
        </w:rPr>
        <w:t xml:space="preserve"> (September 6, 2017)</w:t>
      </w:r>
    </w:p>
    <w:p w:rsidR="00000000" w:rsidDel="00000000" w:rsidP="00000000" w:rsidRDefault="00000000" w:rsidRPr="00000000">
      <w:pPr>
        <w:ind w:left="720" w:firstLine="0"/>
        <w:contextualSpacing w:val="0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Proposal Approvals: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Curriculum Proposal Agenda (September 6, 2017)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Announcements/Informational Items:</w:t>
      </w:r>
      <w:r w:rsidDel="00000000" w:rsidR="00000000" w:rsidRPr="00000000">
        <w:rPr>
          <w:b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(Jennifer Combs, </w:t>
      </w:r>
      <w:r w:rsidDel="00000000" w:rsidR="00000000" w:rsidRPr="00000000">
        <w:rPr>
          <w:i w:val="1"/>
          <w:rtl w:val="0"/>
        </w:rPr>
        <w:t xml:space="preserve">Curriculum Committee Chairperson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Updates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70c0"/>
          <w:rtl w:val="0"/>
        </w:rPr>
        <w:t xml:space="preserve">JC will forward email from M. Mangan about preparing for Accreditation.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2017-2018 Approval Process</w:t>
      </w:r>
    </w:p>
    <w:p w:rsidR="00000000" w:rsidDel="00000000" w:rsidP="00000000" w:rsidRDefault="00000000" w:rsidRPr="00000000">
      <w:pPr>
        <w:contextualSpacing w:val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Timeline: needs to be in COCI 2.0 by January for approval by 2018 catalog.</w:t>
      </w:r>
    </w:p>
    <w:p w:rsidR="00000000" w:rsidDel="00000000" w:rsidP="00000000" w:rsidRDefault="00000000" w:rsidRPr="00000000">
      <w:pPr>
        <w:contextualSpacing w:val="0"/>
        <w:rPr>
          <w:b w:val="1"/>
          <w:color w:val="0070c0"/>
        </w:rPr>
      </w:pPr>
      <w:r w:rsidDel="00000000" w:rsidR="00000000" w:rsidRPr="00000000">
        <w:rPr>
          <w:color w:val="0070c0"/>
          <w:rtl w:val="0"/>
        </w:rPr>
        <w:t xml:space="preserve">Proposals need to be past Tech Review </w:t>
      </w:r>
      <w:r w:rsidDel="00000000" w:rsidR="00000000" w:rsidRPr="00000000">
        <w:rPr>
          <w:b w:val="1"/>
          <w:color w:val="0070c0"/>
          <w:rtl w:val="0"/>
        </w:rPr>
        <w:t xml:space="preserve">before Sept 4, 2017</w:t>
      </w:r>
    </w:p>
    <w:p w:rsidR="00000000" w:rsidDel="00000000" w:rsidP="00000000" w:rsidRDefault="00000000" w:rsidRPr="00000000">
      <w:pPr>
        <w:contextualSpacing w:val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October 5th CC meeting is the target date, with October 18</w:t>
      </w:r>
      <w:r w:rsidDel="00000000" w:rsidR="00000000" w:rsidRPr="00000000">
        <w:rPr>
          <w:color w:val="0070c0"/>
          <w:vertAlign w:val="superscript"/>
          <w:rtl w:val="0"/>
        </w:rPr>
        <w:t xml:space="preserve">th</w:t>
      </w:r>
      <w:r w:rsidDel="00000000" w:rsidR="00000000" w:rsidRPr="00000000">
        <w:rPr>
          <w:color w:val="0070c0"/>
          <w:rtl w:val="0"/>
        </w:rPr>
        <w:t xml:space="preserve"> as CC approval deadline.</w:t>
      </w:r>
    </w:p>
    <w:p w:rsidR="00000000" w:rsidDel="00000000" w:rsidP="00000000" w:rsidRDefault="00000000" w:rsidRPr="00000000">
      <w:pPr>
        <w:contextualSpacing w:val="0"/>
        <w:rPr>
          <w:b w:val="1"/>
          <w:color w:val="0070c0"/>
        </w:rPr>
      </w:pPr>
      <w:r w:rsidDel="00000000" w:rsidR="00000000" w:rsidRPr="00000000">
        <w:rPr>
          <w:b w:val="1"/>
          <w:color w:val="0070c0"/>
          <w:rtl w:val="0"/>
        </w:rPr>
        <w:t xml:space="preserve">Deadline is Nov DCCC meeting to make December BOT meeting</w:t>
      </w:r>
    </w:p>
    <w:p w:rsidR="00000000" w:rsidDel="00000000" w:rsidP="00000000" w:rsidRDefault="00000000" w:rsidRPr="00000000">
      <w:pPr>
        <w:contextualSpacing w:val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JC clarified that the launch deadline has passed; but CC will try their best to process what we can.</w:t>
      </w:r>
    </w:p>
    <w:p w:rsidR="00000000" w:rsidDel="00000000" w:rsidP="00000000" w:rsidRDefault="00000000" w:rsidRPr="00000000">
      <w:pPr>
        <w:contextualSpacing w:val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CC will not encourage people to </w:t>
      </w:r>
      <w:r w:rsidDel="00000000" w:rsidR="00000000" w:rsidRPr="00000000">
        <w:rPr>
          <w:i w:val="1"/>
          <w:color w:val="0070c0"/>
          <w:rtl w:val="0"/>
        </w:rPr>
        <w:t xml:space="preserve">prelaunch</w:t>
      </w:r>
      <w:r w:rsidDel="00000000" w:rsidR="00000000" w:rsidRPr="00000000">
        <w:rPr>
          <w:color w:val="0070c0"/>
          <w:rtl w:val="0"/>
        </w:rPr>
        <w:t xml:space="preserve"> proposals for 2018. Nor will we encourage “fast track” requests unless it’s a dire emergency that will harm students (e.g. program impacts not caught during Tech. Rev, etc.)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70c0"/>
          <w:rtl w:val="0"/>
        </w:rPr>
        <w:t xml:space="preserve">CC will discuss changes to “fast track” in the coming meetings.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  <w:sectPr>
          <w:footerReference r:id="rId6" w:type="default"/>
          <w:pgSz w:h="15840" w:w="12240"/>
          <w:pgMar w:bottom="720" w:top="720" w:left="720" w:right="720" w:header="0"/>
          <w:pgNumType w:start="1"/>
        </w:sectPr>
      </w:pPr>
      <w:r w:rsidDel="00000000" w:rsidR="00000000" w:rsidRPr="00000000">
        <w:rPr>
          <w:rtl w:val="0"/>
        </w:rPr>
        <w:t xml:space="preserve">Calendar of meeting dates for 2017-2018 from 1:30-4:30pm in Faculty Lounge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September 6th, 20th, 2017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October 4th, 18th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360" w:hanging="360"/>
        <w:contextualSpacing w:val="1"/>
        <w:rPr/>
      </w:pPr>
      <w:r w:rsidDel="00000000" w:rsidR="00000000" w:rsidRPr="00000000">
        <w:rPr>
          <w:rtl w:val="0"/>
        </w:rPr>
        <w:t xml:space="preserve">November 1st, 15th, 29th 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120" w:right="-330" w:hanging="360"/>
        <w:contextualSpacing w:val="1"/>
        <w:rPr/>
      </w:pPr>
      <w:r w:rsidDel="00000000" w:rsidR="00000000" w:rsidRPr="00000000">
        <w:rPr>
          <w:rtl w:val="0"/>
        </w:rPr>
        <w:t xml:space="preserve">December 6th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120" w:right="-330" w:hanging="360"/>
        <w:contextualSpacing w:val="1"/>
        <w:rPr/>
      </w:pPr>
      <w:r w:rsidDel="00000000" w:rsidR="00000000" w:rsidRPr="00000000">
        <w:rPr>
          <w:rtl w:val="0"/>
        </w:rPr>
        <w:t xml:space="preserve">January 31st (5th Wed), 2018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120" w:hanging="360"/>
        <w:contextualSpacing w:val="1"/>
        <w:rPr/>
      </w:pPr>
      <w:r w:rsidDel="00000000" w:rsidR="00000000" w:rsidRPr="00000000">
        <w:rPr>
          <w:rtl w:val="0"/>
        </w:rPr>
        <w:t xml:space="preserve">February 7th, 21st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960" w:right="-360" w:hanging="360"/>
        <w:contextualSpacing w:val="1"/>
        <w:rPr/>
      </w:pPr>
      <w:r w:rsidDel="00000000" w:rsidR="00000000" w:rsidRPr="00000000">
        <w:rPr>
          <w:rtl w:val="0"/>
        </w:rPr>
        <w:t xml:space="preserve">March 7th, 21st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960" w:hanging="360"/>
        <w:contextualSpacing w:val="1"/>
        <w:rPr/>
      </w:pPr>
      <w:r w:rsidDel="00000000" w:rsidR="00000000" w:rsidRPr="00000000">
        <w:rPr>
          <w:rtl w:val="0"/>
        </w:rPr>
        <w:t xml:space="preserve">April 4th, 18th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960" w:hanging="360"/>
        <w:contextualSpacing w:val="1"/>
        <w:rPr/>
      </w:pPr>
      <w:r w:rsidDel="00000000" w:rsidR="00000000" w:rsidRPr="00000000">
        <w:rPr>
          <w:rtl w:val="0"/>
        </w:rPr>
        <w:t xml:space="preserve">May 2nd, 16th</w:t>
      </w:r>
    </w:p>
    <w:p w:rsidR="00000000" w:rsidDel="00000000" w:rsidP="00000000" w:rsidRDefault="00000000" w:rsidRPr="00000000">
      <w:pPr>
        <w:ind w:left="0" w:firstLine="0"/>
        <w:contextualSpacing w:val="0"/>
        <w:rPr/>
        <w:sectPr>
          <w:type w:val="continuous"/>
          <w:pgSz w:h="15840" w:w="12240"/>
          <w:pgMar w:bottom="720" w:top="720" w:left="720" w:right="720" w:header="0"/>
          <w:cols w:equalWidth="0" w:num="3">
            <w:col w:space="720" w:w="3120"/>
            <w:col w:space="720" w:w="3120"/>
            <w:col w:space="0" w:w="312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Curriculum Handbook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70c0"/>
          <w:rtl w:val="0"/>
        </w:rPr>
        <w:t xml:space="preserve">Planning to add to Sept 6 Agenda. Handbook will have links to documents on the curriculum website where we can edit and revise as needed.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CourseLeaf CIM Demo for Committee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70c0"/>
          <w:rtl w:val="0"/>
        </w:rPr>
        <w:t xml:space="preserve">Deborah Ludford @ NOCCCD offered to setup Nov 29, 2017 at the District with everyone, including Cypress and NOCE. Combs will inquire about the details. Potential to start at 2:00 pm instead or maybe get a demo at FC before meeting with everyone to discuss as a district. FC do not want to pilot a new system. The CC appeared willing to drive to the District for a big demo.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Status of new COCI 2.0 (Luminarias) 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ML summarized the issues and intended fixes to the COCI 2.0 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Technical Review Clarification/Updates: </w:t>
      </w:r>
      <w:r w:rsidDel="00000000" w:rsidR="00000000" w:rsidRPr="00000000">
        <w:rPr>
          <w:rtl w:val="0"/>
        </w:rPr>
        <w:t xml:space="preserve">(Cindy Zarske, </w:t>
      </w:r>
      <w:r w:rsidDel="00000000" w:rsidR="00000000" w:rsidRPr="00000000">
        <w:rPr>
          <w:i w:val="1"/>
          <w:rtl w:val="0"/>
        </w:rPr>
        <w:t xml:space="preserve">Tech Review Chair</w:t>
      </w:r>
      <w:r w:rsidDel="00000000" w:rsidR="00000000" w:rsidRPr="00000000">
        <w:rPr>
          <w:rtl w:val="0"/>
        </w:rPr>
        <w:t xml:space="preserve">)</w:t>
      </w:r>
    </w:p>
    <w:p w:rsidR="00000000" w:rsidDel="00000000" w:rsidP="00000000" w:rsidRDefault="00000000" w:rsidRPr="00000000">
      <w:pPr>
        <w:contextualSpacing w:val="0"/>
        <w:rPr>
          <w:color w:val="0070c0"/>
        </w:rPr>
      </w:pPr>
      <w:r w:rsidDel="00000000" w:rsidR="00000000" w:rsidRPr="00000000">
        <w:rPr>
          <w:color w:val="0070c0"/>
          <w:rtl w:val="0"/>
        </w:rPr>
        <w:t xml:space="preserve">CZ thanked everyone for their hard work and recognized the difficulty of the committee’s work.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color w:val="0070c0"/>
          <w:rtl w:val="0"/>
        </w:rPr>
        <w:t xml:space="preserve">CZ asked everyone to contact her directly but no longer CC her on all things curriculum.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Curriculum Division Rep Duties</w:t>
      </w:r>
      <w:r w:rsidDel="00000000" w:rsidR="00000000" w:rsidRPr="00000000">
        <w:rPr>
          <w:rtl w:val="0"/>
        </w:rPr>
        <w:t xml:space="preserve"> (Zarske, attachment)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Discussion of Duties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Six-Year Review and Tracking Documents (attachments)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Active file eff date 2012 or before – should be in progress now FY 2018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Active file eff date 2013 – should be planning for six-year review in 2017-18 (FY 2019)</w:t>
      </w:r>
    </w:p>
    <w:p w:rsidR="00000000" w:rsidDel="00000000" w:rsidP="00000000" w:rsidRDefault="00000000" w:rsidRPr="00000000">
      <w:pPr>
        <w:numPr>
          <w:ilvl w:val="2"/>
          <w:numId w:val="1"/>
        </w:numPr>
        <w:ind w:left="2160" w:hanging="360"/>
        <w:contextualSpacing w:val="1"/>
        <w:rPr/>
      </w:pPr>
      <w:r w:rsidDel="00000000" w:rsidR="00000000" w:rsidRPr="00000000">
        <w:rPr>
          <w:rtl w:val="0"/>
        </w:rPr>
        <w:t xml:space="preserve">Six-Year Review schedule (handout) – review entire discipline together if that works best</w:t>
      </w:r>
    </w:p>
    <w:p w:rsidR="00000000" w:rsidDel="00000000" w:rsidP="00000000" w:rsidRDefault="00000000" w:rsidRPr="00000000">
      <w:pPr>
        <w:contextualSpacing w:val="0"/>
        <w:rPr>
          <w:color w:val="4a86e8"/>
        </w:rPr>
      </w:pPr>
      <w:r w:rsidDel="00000000" w:rsidR="00000000" w:rsidRPr="00000000">
        <w:rPr>
          <w:color w:val="4a86e8"/>
          <w:rtl w:val="0"/>
        </w:rPr>
        <w:t xml:space="preserve">Cindy referred division reps to the tracking documents as our top priority in planning six-year review.</w:t>
      </w:r>
    </w:p>
    <w:p w:rsidR="00000000" w:rsidDel="00000000" w:rsidP="00000000" w:rsidRDefault="00000000" w:rsidRPr="00000000">
      <w:pPr>
        <w:ind w:left="72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u w:val="none"/>
        </w:rPr>
      </w:pPr>
      <w:r w:rsidDel="00000000" w:rsidR="00000000" w:rsidRPr="00000000">
        <w:rPr>
          <w:b w:val="1"/>
          <w:u w:val="single"/>
          <w:rtl w:val="0"/>
        </w:rPr>
        <w:t xml:space="preserve">CNET Responsibilities &amp; Process</w:t>
      </w:r>
      <w:r w:rsidDel="00000000" w:rsidR="00000000" w:rsidRPr="00000000">
        <w:rPr>
          <w:rtl w:val="0"/>
        </w:rPr>
        <w:t xml:space="preserve"> (Zarske, attachment)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Proposal regarding PE and Tech/ Eng. Rep priorities for 2017-2018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CNET REVIEW TEAMS HANDOUT - proposed individual assignments, team feedback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SAMPLE REVIEW - Level 2.8 and Level 6 using the CNET review guide </w:t>
      </w:r>
    </w:p>
    <w:p w:rsidR="00000000" w:rsidDel="00000000" w:rsidP="00000000" w:rsidRDefault="00000000" w:rsidRPr="00000000">
      <w:pPr>
        <w:contextualSpacing w:val="0"/>
        <w:rPr>
          <w:color w:val="0070c0"/>
          <w:highlight w:val="white"/>
        </w:rPr>
      </w:pPr>
      <w:r w:rsidDel="00000000" w:rsidR="00000000" w:rsidRPr="00000000">
        <w:rPr>
          <w:color w:val="0070c0"/>
          <w:highlight w:val="white"/>
          <w:rtl w:val="0"/>
        </w:rPr>
        <w:t xml:space="preserve">Committee agreed to excuse Bonnand and Sheil from general technical review to allow them to focus on six-year review catch-up for their divisions.</w:t>
      </w:r>
    </w:p>
    <w:p w:rsidR="00000000" w:rsidDel="00000000" w:rsidP="00000000" w:rsidRDefault="00000000" w:rsidRPr="00000000">
      <w:pPr>
        <w:contextualSpacing w:val="0"/>
        <w:rPr>
          <w:color w:val="ff0000"/>
          <w:highlight w:val="white"/>
        </w:rPr>
      </w:pPr>
      <w:r w:rsidDel="00000000" w:rsidR="00000000" w:rsidRPr="00000000">
        <w:rPr>
          <w:color w:val="0070c0"/>
          <w:highlight w:val="white"/>
          <w:rtl w:val="0"/>
        </w:rPr>
        <w:t xml:space="preserve">CZ went through CNET screen by screen to demonstrate technical review at Level 2.8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highlight w:val="white"/>
          <w:u w:val="none"/>
        </w:rPr>
      </w:pPr>
      <w:r w:rsidDel="00000000" w:rsidR="00000000" w:rsidRPr="00000000">
        <w:rPr>
          <w:b w:val="1"/>
          <w:highlight w:val="white"/>
          <w:u w:val="single"/>
          <w:rtl w:val="0"/>
        </w:rPr>
        <w:t xml:space="preserve">Working Session for teams to work together in CNET</w:t>
      </w:r>
      <w:r w:rsidDel="00000000" w:rsidR="00000000" w:rsidRPr="00000000">
        <w:rPr>
          <w:highlight w:val="white"/>
          <w:rtl w:val="0"/>
        </w:rPr>
        <w:t xml:space="preserve">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Review proposals in teams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highlight w:val="white"/>
          <w:rtl w:val="0"/>
        </w:rPr>
        <w:t xml:space="preserve">Confirm or adjust individual assignments within teams</w:t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color w:val="0070c0"/>
          <w:rtl w:val="0"/>
        </w:rPr>
        <w:t xml:space="preserve">CNET Teams worked together to start on their approval lists.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0" w:firstLine="0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b w:val="1"/>
          <w:u w:val="single"/>
          <w:rtl w:val="0"/>
        </w:rPr>
        <w:t xml:space="preserve">Curriculum Policies and Procedures: </w:t>
      </w:r>
    </w:p>
    <w:p w:rsidR="00000000" w:rsidDel="00000000" w:rsidP="00000000" w:rsidRDefault="00000000" w:rsidRPr="00000000">
      <w:pPr>
        <w:numPr>
          <w:ilvl w:val="1"/>
          <w:numId w:val="1"/>
        </w:numPr>
        <w:ind w:left="1440" w:hanging="360"/>
        <w:contextualSpacing w:val="1"/>
        <w:rPr/>
      </w:pPr>
      <w:r w:rsidDel="00000000" w:rsidR="00000000" w:rsidRPr="00000000">
        <w:rPr>
          <w:rtl w:val="0"/>
        </w:rPr>
        <w:t xml:space="preserve">TBD during meeting</w:t>
      </w:r>
    </w:p>
    <w:sectPr>
      <w:type w:val="continuous"/>
      <w:pgSz w:h="15840" w:w="12240"/>
      <w:pgMar w:bottom="720" w:top="720" w:left="72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contextualSpacing w:val="0"/>
      <w:jc w:val="right"/>
      <w:rPr>
        <w:i w:val="1"/>
        <w:sz w:val="18"/>
        <w:szCs w:val="18"/>
      </w:rPr>
    </w:pPr>
    <w:r w:rsidDel="00000000" w:rsidR="00000000" w:rsidRPr="00000000">
      <w:rPr>
        <w:i w:val="1"/>
        <w:sz w:val="18"/>
        <w:szCs w:val="18"/>
        <w:rtl w:val="0"/>
      </w:rPr>
      <w:t xml:space="preserve">Curriculum Committee Discussion Agenda</w:t>
      <w:tab/>
      <w:t xml:space="preserve">August 30, 2017</w:t>
      <w:tab/>
      <w:t xml:space="preserve">Next Meeting: Sept 6, 2017 @ 611 Lab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rFonts w:ascii="Arial" w:cs="Arial" w:eastAsia="Arial" w:hAnsi="Arial"/>
        <w:b w:val="0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2.png"/><Relationship Id="rId6" Type="http://schemas.openxmlformats.org/officeDocument/2006/relationships/footer" Target="footer1.xml"/></Relationships>
</file>